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F9" w:rsidRPr="00961CF9" w:rsidRDefault="00C86EB8" w:rsidP="00961CF9">
      <w:pPr>
        <w:pStyle w:val="KonuBal"/>
        <w:jc w:val="center"/>
        <w:rPr>
          <w:rFonts w:eastAsia="Times New Roman"/>
          <w:b/>
          <w:color w:val="002060"/>
        </w:rPr>
      </w:pPr>
      <w:r>
        <w:rPr>
          <w:rFonts w:eastAsia="Times New Roman"/>
          <w:b/>
          <w:color w:val="002060"/>
        </w:rPr>
        <w:t>İNCİRLİOVA ANADOLU</w:t>
      </w:r>
      <w:r w:rsidR="00961CF9" w:rsidRPr="00961CF9">
        <w:rPr>
          <w:rFonts w:eastAsia="Times New Roman"/>
          <w:b/>
          <w:color w:val="002060"/>
        </w:rPr>
        <w:t xml:space="preserve"> LİSESİ</w:t>
      </w:r>
      <w:r w:rsidR="00961CF9" w:rsidRPr="00961CF9">
        <w:rPr>
          <w:rFonts w:eastAsia="Times New Roman"/>
          <w:b/>
          <w:color w:val="002060"/>
        </w:rPr>
        <w:br/>
        <w:t>HİZMET STANDARTLARI TABLOSU</w:t>
      </w:r>
    </w:p>
    <w:tbl>
      <w:tblPr>
        <w:tblW w:w="14414" w:type="dxa"/>
        <w:tblCellSpacing w:w="0" w:type="dxa"/>
        <w:tblInd w:w="5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4218"/>
        <w:gridCol w:w="7088"/>
        <w:gridCol w:w="2208"/>
      </w:tblGrid>
      <w:tr w:rsidR="00961CF9" w:rsidRPr="00961CF9" w:rsidTr="00E90E77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61CF9" w:rsidRPr="00961CF9" w:rsidRDefault="00961CF9" w:rsidP="00E90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SIRA NO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61CF9" w:rsidRPr="00961CF9" w:rsidRDefault="00961CF9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ÖĞRENCİ VE VELİYE SUNULAN HİZMETİN ADI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61CF9" w:rsidRPr="00961CF9" w:rsidRDefault="00961CF9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BAŞVURUDA İSTENİLEN BELGELER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961CF9" w:rsidRPr="00961CF9" w:rsidRDefault="00961CF9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HİZMETİN TAMAMLANMA SÜRESİ </w:t>
            </w:r>
            <w:r w:rsidRPr="00961C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1C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(EN GEÇ)</w:t>
            </w:r>
          </w:p>
        </w:tc>
      </w:tr>
      <w:tr w:rsidR="00961CF9" w:rsidRPr="00961CF9" w:rsidTr="00E90E77">
        <w:trPr>
          <w:tblCellSpacing w:w="0" w:type="dxa"/>
        </w:trPr>
        <w:tc>
          <w:tcPr>
            <w:tcW w:w="144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961CF9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1CF9" w:rsidRPr="00961CF9" w:rsidTr="00E90E77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961CF9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DD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Kayıt </w:t>
            </w:r>
            <w:r w:rsidR="00DD37A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İşlemleri</w:t>
            </w: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Kesin Kayıt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E90E77" w:rsidRDefault="00E90E77" w:rsidP="00E9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TC Kimlik Numarası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8F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30 dakika</w:t>
            </w:r>
          </w:p>
        </w:tc>
      </w:tr>
      <w:tr w:rsidR="00961CF9" w:rsidRPr="00961CF9" w:rsidTr="00E90E77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961CF9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Nakil ve Geçişler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Veli Dilekçesi</w:t>
            </w:r>
            <w:r w:rsidR="0058018B"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/ Elektronik Başvuru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E81622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15</w:t>
            </w:r>
            <w:r w:rsidR="00961CF9"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dakika</w:t>
            </w:r>
          </w:p>
        </w:tc>
      </w:tr>
      <w:tr w:rsidR="00961CF9" w:rsidRPr="00961CF9" w:rsidTr="00E90E77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961CF9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FF04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Öğrenim Durum Belgesi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8F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Dilekçe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E81622" w:rsidP="008F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15 dakika</w:t>
            </w:r>
          </w:p>
        </w:tc>
      </w:tr>
      <w:tr w:rsidR="00961CF9" w:rsidRPr="00961CF9" w:rsidTr="00E90E77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961CF9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Öğrenci Belgesi Verilmesi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Sözlü Talep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5 dakika</w:t>
            </w:r>
          </w:p>
        </w:tc>
      </w:tr>
      <w:tr w:rsidR="00961CF9" w:rsidRPr="00961CF9" w:rsidTr="00E90E77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961CF9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Tasdikname Verilmesi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Dilekçe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E81622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30 dakika</w:t>
            </w:r>
          </w:p>
        </w:tc>
      </w:tr>
      <w:tr w:rsidR="00961CF9" w:rsidRPr="00961CF9" w:rsidTr="00E90E77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961CF9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FF04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Geçici Mezuniyet Belgesi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8F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Dilekçe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E81622" w:rsidP="008F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30 dakika</w:t>
            </w:r>
          </w:p>
        </w:tc>
      </w:tr>
      <w:tr w:rsidR="00961CF9" w:rsidRPr="00961CF9" w:rsidTr="00E90E77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961CF9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8F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Diploma Verilmesi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5E8" w:rsidRPr="008F3B6A" w:rsidRDefault="004F75E8" w:rsidP="008F085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Sözlü başvuru veya vekâletname</w:t>
            </w:r>
          </w:p>
          <w:p w:rsidR="00961CF9" w:rsidRPr="008F3B6A" w:rsidRDefault="00961CF9" w:rsidP="008F085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127" w:firstLine="2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Diplomanın i</w:t>
            </w:r>
            <w:r w:rsidR="008F0855"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adeli taahhütlü gönderilmesinin istenmesi</w:t>
            </w: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halinde dilekçe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8F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30 dakika</w:t>
            </w:r>
          </w:p>
        </w:tc>
      </w:tr>
      <w:tr w:rsidR="00961CF9" w:rsidRPr="00961CF9" w:rsidTr="00E90E77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961CF9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5E8" w:rsidRPr="008F3B6A" w:rsidRDefault="00961CF9" w:rsidP="008F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ÖSYM Başvuru</w:t>
            </w:r>
          </w:p>
          <w:p w:rsidR="00961CF9" w:rsidRPr="008F3B6A" w:rsidRDefault="00961CF9" w:rsidP="00DD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Hizmetleri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FF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Başvuru </w:t>
            </w:r>
            <w:r w:rsidR="00FF0438">
              <w:rPr>
                <w:rFonts w:ascii="Times New Roman" w:eastAsia="Times New Roman" w:hAnsi="Times New Roman" w:cs="Times New Roman"/>
                <w:sz w:val="32"/>
                <w:szCs w:val="32"/>
              </w:rPr>
              <w:t>Ü</w:t>
            </w: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creti </w:t>
            </w:r>
            <w:r w:rsidR="00FF0438">
              <w:rPr>
                <w:rFonts w:ascii="Times New Roman" w:eastAsia="Times New Roman" w:hAnsi="Times New Roman" w:cs="Times New Roman"/>
                <w:sz w:val="32"/>
                <w:szCs w:val="32"/>
              </w:rPr>
              <w:t>(ÖSYM tarafından belirlenir)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8F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15 Gün</w:t>
            </w:r>
          </w:p>
        </w:tc>
      </w:tr>
      <w:tr w:rsidR="00961CF9" w:rsidRPr="00961CF9" w:rsidTr="00E90E77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961CF9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8F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Disiplin Kurulu Kararları</w:t>
            </w:r>
            <w:r w:rsidR="00CE43DD"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na</w:t>
            </w:r>
            <w:r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br/>
            </w: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İtiraz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8F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Dilekçe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961CF9" w:rsidP="008F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1 saat</w:t>
            </w:r>
          </w:p>
        </w:tc>
      </w:tr>
      <w:tr w:rsidR="00961CF9" w:rsidRPr="00961CF9" w:rsidTr="00E90E77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961CF9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8F3B6A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Devamsızlık/ Not B</w:t>
            </w:r>
            <w:r w:rsidR="00CE43DD"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ildirme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CE43DD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Velinin sözlü başvurusu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CE43DD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10 Dakika</w:t>
            </w:r>
          </w:p>
        </w:tc>
      </w:tr>
      <w:tr w:rsidR="008F3B6A" w:rsidRPr="00961CF9" w:rsidTr="00E90E77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B6A" w:rsidRPr="00961CF9" w:rsidRDefault="008F3B6A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C6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B6A" w:rsidRPr="008F3B6A" w:rsidRDefault="008F3B6A" w:rsidP="008840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Öğrenci İzin İşlemleri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B6A" w:rsidRPr="008F3B6A" w:rsidRDefault="008F3B6A" w:rsidP="008840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Veli Dilekçesi veya velinin hazır bulunması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B6A" w:rsidRPr="008F3B6A" w:rsidRDefault="008F3B6A" w:rsidP="008840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5 Dakika</w:t>
            </w:r>
          </w:p>
        </w:tc>
      </w:tr>
      <w:tr w:rsidR="008F3B6A" w:rsidRPr="00961CF9" w:rsidTr="00E90E77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B6A" w:rsidRPr="00961CF9" w:rsidRDefault="008F3B6A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B6A" w:rsidRPr="008F3B6A" w:rsidRDefault="008F3B6A" w:rsidP="0088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Telefonlara Cevap Verme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B6A" w:rsidRPr="008F3B6A" w:rsidRDefault="008F3B6A" w:rsidP="00FF043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hanging="8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Dış Hat</w:t>
            </w:r>
          </w:p>
          <w:p w:rsidR="008F3B6A" w:rsidRPr="008F3B6A" w:rsidRDefault="008F3B6A" w:rsidP="00FF043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hanging="8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İç Hat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B6A" w:rsidRPr="008F3B6A" w:rsidRDefault="008F3B6A" w:rsidP="008840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10-50 Saniye</w:t>
            </w:r>
          </w:p>
        </w:tc>
      </w:tr>
      <w:tr w:rsidR="008F3B6A" w:rsidRPr="00961CF9" w:rsidTr="00E90E77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B6A" w:rsidRPr="00961CF9" w:rsidRDefault="008F3B6A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B6A" w:rsidRPr="008F3B6A" w:rsidRDefault="008F3B6A" w:rsidP="00FF04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KPSS ve ÖSYM İşlemleri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B6A" w:rsidRPr="008F3B6A" w:rsidRDefault="008F3B6A" w:rsidP="0088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Bireysel Müracaat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B6A" w:rsidRPr="008F3B6A" w:rsidRDefault="008F3B6A" w:rsidP="00FF0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15 Dakika</w:t>
            </w:r>
          </w:p>
        </w:tc>
      </w:tr>
      <w:tr w:rsidR="008A5EA6" w:rsidRPr="00961CF9" w:rsidTr="0044664C">
        <w:trPr>
          <w:trHeight w:val="13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EA6" w:rsidRPr="00C66250" w:rsidRDefault="008A5EA6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EA6" w:rsidRPr="008A5EA6" w:rsidRDefault="008A5EA6" w:rsidP="008A5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EA6">
              <w:rPr>
                <w:rFonts w:ascii="Times New Roman" w:hAnsi="Times New Roman" w:cs="Times New Roman"/>
                <w:sz w:val="32"/>
                <w:szCs w:val="32"/>
              </w:rPr>
              <w:t xml:space="preserve">Merkezi Sistemle Yapılan Sınav (PYBS) Başvurularının Alınması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EA6" w:rsidRPr="008A5EA6" w:rsidRDefault="008A5EA6" w:rsidP="004466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EA6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8A5EA6">
              <w:rPr>
                <w:rFonts w:ascii="Times New Roman" w:hAnsi="Times New Roman" w:cs="Times New Roman"/>
                <w:sz w:val="32"/>
                <w:szCs w:val="32"/>
              </w:rPr>
              <w:t xml:space="preserve">Öğrenci ailesinin maddi durumu gösterir beyanname </w:t>
            </w:r>
            <w:r w:rsidRPr="008A5EA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8A5EA6">
              <w:rPr>
                <w:rFonts w:ascii="Times New Roman" w:hAnsi="Times New Roman" w:cs="Times New Roman"/>
                <w:sz w:val="32"/>
                <w:szCs w:val="32"/>
              </w:rPr>
              <w:t>Kontenjandan başvuracak öğrenciler için öğretmen çocuğu</w:t>
            </w:r>
            <w:r w:rsidR="0044664C">
              <w:rPr>
                <w:rFonts w:ascii="Times New Roman" w:hAnsi="Times New Roman" w:cs="Times New Roman"/>
                <w:sz w:val="32"/>
                <w:szCs w:val="32"/>
              </w:rPr>
              <w:t xml:space="preserve"> olduğunu gösterir belge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EA6" w:rsidRPr="008F3B6A" w:rsidRDefault="0044664C" w:rsidP="00FF0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4 Saat</w:t>
            </w:r>
          </w:p>
        </w:tc>
      </w:tr>
      <w:tr w:rsidR="0044664C" w:rsidRPr="00961CF9" w:rsidTr="0044664C">
        <w:trPr>
          <w:trHeight w:val="1673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64C" w:rsidRDefault="0044664C" w:rsidP="0096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4C" w:rsidRPr="0044664C" w:rsidRDefault="0044664C" w:rsidP="004466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64C">
              <w:rPr>
                <w:rFonts w:ascii="Times New Roman" w:hAnsi="Times New Roman" w:cs="Times New Roman"/>
                <w:sz w:val="32"/>
                <w:szCs w:val="32"/>
              </w:rPr>
              <w:t xml:space="preserve">Yabancı Uyruklu Öğrencilerin Kayıt Kabul İşlemlerinin Yapılması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64C" w:rsidRPr="0044664C" w:rsidRDefault="0044664C" w:rsidP="004466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64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44664C">
              <w:rPr>
                <w:rFonts w:ascii="Times New Roman" w:hAnsi="Times New Roman" w:cs="Times New Roman"/>
                <w:sz w:val="32"/>
                <w:szCs w:val="32"/>
              </w:rPr>
              <w:t xml:space="preserve">Denklik belgesi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</w:t>
            </w:r>
            <w:r w:rsidRPr="0044664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44664C">
              <w:rPr>
                <w:rFonts w:ascii="Times New Roman" w:hAnsi="Times New Roman" w:cs="Times New Roman"/>
                <w:sz w:val="32"/>
                <w:szCs w:val="32"/>
              </w:rPr>
              <w:t>Öğrencinin Türkiye'de öğrenim görebileceğine dair Emniyet Genel Müdürlüğü'nden alınacak en az bir yıllık oturum belg</w:t>
            </w:r>
            <w:r w:rsidRPr="0044664C">
              <w:rPr>
                <w:rFonts w:ascii="Times New Roman" w:hAnsi="Times New Roman" w:cs="Times New Roman"/>
                <w:sz w:val="32"/>
                <w:szCs w:val="32"/>
              </w:rPr>
              <w:t>esi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64C" w:rsidRDefault="0044664C" w:rsidP="00FF0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FB4DD1" w:rsidRDefault="00FB4DD1" w:rsidP="00FB4DD1">
      <w:pPr>
        <w:pStyle w:val="AralkYok"/>
        <w:jc w:val="center"/>
        <w:rPr>
          <w:rStyle w:val="Gl"/>
          <w:color w:val="002060"/>
          <w:sz w:val="28"/>
          <w:szCs w:val="28"/>
        </w:rPr>
      </w:pPr>
    </w:p>
    <w:p w:rsidR="00DC67AF" w:rsidRDefault="00DC67AF" w:rsidP="0044664C">
      <w:pPr>
        <w:pStyle w:val="AralkYok"/>
        <w:jc w:val="center"/>
        <w:rPr>
          <w:rStyle w:val="Gl"/>
          <w:color w:val="002060"/>
          <w:sz w:val="52"/>
          <w:szCs w:val="52"/>
        </w:rPr>
      </w:pPr>
    </w:p>
    <w:p w:rsidR="00DC67AF" w:rsidRDefault="00DC67AF" w:rsidP="0044664C">
      <w:pPr>
        <w:pStyle w:val="AralkYok"/>
        <w:jc w:val="center"/>
        <w:rPr>
          <w:rStyle w:val="Gl"/>
          <w:color w:val="002060"/>
          <w:sz w:val="52"/>
          <w:szCs w:val="52"/>
        </w:rPr>
      </w:pPr>
    </w:p>
    <w:p w:rsidR="00DC67AF" w:rsidRPr="0044664C" w:rsidRDefault="00701E10" w:rsidP="00DC67AF">
      <w:pPr>
        <w:pStyle w:val="AralkYok"/>
        <w:jc w:val="center"/>
        <w:rPr>
          <w:b/>
          <w:bCs/>
          <w:color w:val="002060"/>
          <w:sz w:val="52"/>
          <w:szCs w:val="52"/>
        </w:rPr>
      </w:pPr>
      <w:r w:rsidRPr="00173A84">
        <w:rPr>
          <w:rStyle w:val="Gl"/>
          <w:color w:val="002060"/>
          <w:sz w:val="52"/>
          <w:szCs w:val="52"/>
        </w:rPr>
        <w:lastRenderedPageBreak/>
        <w:t>PERSONEL HİZMET STANDAR</w:t>
      </w:r>
      <w:r w:rsidR="00173A84">
        <w:rPr>
          <w:rStyle w:val="Gl"/>
          <w:color w:val="002060"/>
          <w:sz w:val="52"/>
          <w:szCs w:val="52"/>
        </w:rPr>
        <w:t>TLARI</w:t>
      </w:r>
    </w:p>
    <w:tbl>
      <w:tblPr>
        <w:tblW w:w="30296" w:type="dxa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630"/>
        <w:gridCol w:w="1530"/>
        <w:gridCol w:w="1530"/>
        <w:gridCol w:w="528"/>
        <w:gridCol w:w="2127"/>
        <w:gridCol w:w="5103"/>
        <w:gridCol w:w="835"/>
        <w:gridCol w:w="1716"/>
        <w:gridCol w:w="9371"/>
        <w:gridCol w:w="6026"/>
      </w:tblGrid>
      <w:tr w:rsidR="00A94322" w:rsidRPr="00961CF9" w:rsidTr="00E90E77">
        <w:trPr>
          <w:gridAfter w:val="2"/>
          <w:wAfter w:w="15397" w:type="dxa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701E10" w:rsidP="00B72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322" w:rsidRPr="008F3B6A" w:rsidRDefault="00A94322" w:rsidP="00B7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Çocuk yardımından yararlanma</w:t>
            </w:r>
          </w:p>
        </w:tc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855" w:rsidRPr="008F3B6A" w:rsidRDefault="00A94322" w:rsidP="008F0855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Onaylı nüfus örneği</w:t>
            </w:r>
          </w:p>
          <w:p w:rsidR="008F0855" w:rsidRPr="008F3B6A" w:rsidRDefault="008F0855" w:rsidP="008F0855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127" w:firstLine="2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Bakmakla yükümlü olduğuna dair </w:t>
            </w:r>
            <w:r w:rsidR="00A94322"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beyanname</w:t>
            </w:r>
          </w:p>
          <w:p w:rsidR="00A94322" w:rsidRPr="008F3B6A" w:rsidRDefault="00DD37A1" w:rsidP="008F0855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127" w:firstLine="2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Form (</w:t>
            </w:r>
            <w:r w:rsidR="00A94322"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İlgili yerler okul idaresi tarafından doldurulacaktır)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A94322" w:rsidP="00FF0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15 dakika</w:t>
            </w:r>
          </w:p>
        </w:tc>
      </w:tr>
      <w:tr w:rsidR="00A94322" w:rsidRPr="00961CF9" w:rsidTr="00E90E77">
        <w:trPr>
          <w:gridAfter w:val="2"/>
          <w:wAfter w:w="15397" w:type="dxa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A94322" w:rsidP="00B72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322" w:rsidRPr="008F3B6A" w:rsidRDefault="00A94322" w:rsidP="008F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Hastalık Raporlarının İzne</w:t>
            </w:r>
            <w:r w:rsidR="008F0855"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Ç</w:t>
            </w: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evrilmesi</w:t>
            </w:r>
          </w:p>
        </w:tc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855" w:rsidRPr="008F3B6A" w:rsidRDefault="00A94322" w:rsidP="008F0855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Dilekçe ( Okuldan temin edilecek)</w:t>
            </w:r>
          </w:p>
          <w:p w:rsidR="00A94322" w:rsidRPr="008F3B6A" w:rsidRDefault="00A94322" w:rsidP="00B72D9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Raporu gösterir sevk belgesi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A94322" w:rsidP="00FF0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15 dakika</w:t>
            </w:r>
          </w:p>
        </w:tc>
      </w:tr>
      <w:tr w:rsidR="00A94322" w:rsidRPr="00961CF9" w:rsidTr="00E90E77">
        <w:trPr>
          <w:gridAfter w:val="2"/>
          <w:wAfter w:w="15397" w:type="dxa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A94322" w:rsidP="00B72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322" w:rsidRPr="008F3B6A" w:rsidRDefault="00A94322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Mazeret İzni İstemi</w:t>
            </w:r>
          </w:p>
        </w:tc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322" w:rsidRPr="008F3B6A" w:rsidRDefault="0044664C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</w:t>
            </w:r>
            <w:r w:rsidR="00A94322"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Dilekçe ( Okuldan temin edilecek</w:t>
            </w:r>
            <w:r w:rsidR="008F0855"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E81622" w:rsidP="00FF04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10</w:t>
            </w:r>
            <w:r w:rsidR="00A94322"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dakika</w:t>
            </w:r>
          </w:p>
        </w:tc>
      </w:tr>
      <w:tr w:rsidR="00A94322" w:rsidRPr="00961CF9" w:rsidTr="00E90E77">
        <w:trPr>
          <w:gridAfter w:val="2"/>
          <w:wAfter w:w="15397" w:type="dxa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A94322" w:rsidP="00B72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322" w:rsidRPr="008F3B6A" w:rsidRDefault="00A94322" w:rsidP="00B7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Ücretsiz İzin İstemi</w:t>
            </w:r>
          </w:p>
        </w:tc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855" w:rsidRPr="008F3B6A" w:rsidRDefault="00A94322" w:rsidP="00FF043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Dilekçe</w:t>
            </w:r>
          </w:p>
          <w:p w:rsidR="00E90E77" w:rsidRPr="0044664C" w:rsidRDefault="00A94322" w:rsidP="0044664C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Mazeretini gösterir belge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A94322" w:rsidP="00FF0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15 dakika</w:t>
            </w:r>
          </w:p>
        </w:tc>
      </w:tr>
      <w:tr w:rsidR="00A94322" w:rsidRPr="00961CF9" w:rsidTr="00E90E77">
        <w:trPr>
          <w:gridAfter w:val="2"/>
          <w:wAfter w:w="15397" w:type="dxa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A94322" w:rsidP="00B72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322" w:rsidRPr="008F3B6A" w:rsidRDefault="00A94322" w:rsidP="00FF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Öğretmenlerin yer değiştirme işlemleri</w:t>
            </w:r>
          </w:p>
        </w:tc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855" w:rsidRPr="00FF0438" w:rsidRDefault="00A94322" w:rsidP="008F0855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0438">
              <w:rPr>
                <w:rFonts w:ascii="Times New Roman" w:eastAsia="Times New Roman" w:hAnsi="Times New Roman" w:cs="Times New Roman"/>
                <w:sz w:val="32"/>
                <w:szCs w:val="32"/>
              </w:rPr>
              <w:t>Elektronik başvuru</w:t>
            </w:r>
          </w:p>
          <w:p w:rsidR="008F0855" w:rsidRPr="00FF0438" w:rsidRDefault="00A94322" w:rsidP="00B72D90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0438">
              <w:rPr>
                <w:rFonts w:ascii="Times New Roman" w:eastAsia="Times New Roman" w:hAnsi="Times New Roman" w:cs="Times New Roman"/>
                <w:sz w:val="32"/>
                <w:szCs w:val="32"/>
              </w:rPr>
              <w:t>Kararname</w:t>
            </w:r>
          </w:p>
          <w:p w:rsidR="00A94322" w:rsidRPr="008F3B6A" w:rsidRDefault="00FF0438" w:rsidP="00FF0438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left="127" w:firstLine="2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043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Yer değiştirmelerde, </w:t>
            </w:r>
            <w:r w:rsidR="00A94322" w:rsidRPr="00FF0438">
              <w:rPr>
                <w:rFonts w:ascii="Times New Roman" w:eastAsia="Times New Roman" w:hAnsi="Times New Roman" w:cs="Times New Roman"/>
                <w:sz w:val="32"/>
                <w:szCs w:val="32"/>
              </w:rPr>
              <w:t>ayrıca maaş nakil belgesi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A94322" w:rsidP="00FF0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15 dakika</w:t>
            </w:r>
          </w:p>
        </w:tc>
      </w:tr>
      <w:tr w:rsidR="00A94322" w:rsidRPr="00961CF9" w:rsidTr="00E90E77">
        <w:trPr>
          <w:gridAfter w:val="2"/>
          <w:wAfter w:w="15397" w:type="dxa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A94322" w:rsidP="00B72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322" w:rsidRPr="008F3B6A" w:rsidRDefault="00A94322" w:rsidP="00B7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Kademe ve derece terfileri</w:t>
            </w:r>
          </w:p>
        </w:tc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322" w:rsidRPr="008F3B6A" w:rsidRDefault="00A94322" w:rsidP="00DD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İl </w:t>
            </w:r>
            <w:r w:rsidR="00DD37A1">
              <w:rPr>
                <w:rFonts w:ascii="Times New Roman" w:eastAsia="Times New Roman" w:hAnsi="Times New Roman" w:cs="Times New Roman"/>
                <w:sz w:val="32"/>
                <w:szCs w:val="32"/>
              </w:rPr>
              <w:t>/İ</w:t>
            </w:r>
            <w:r w:rsidR="00701E10"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lçe </w:t>
            </w: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Milli Eğitim Müdürlüğünden gelen </w:t>
            </w:r>
            <w:r w:rsidR="00DD37A1">
              <w:rPr>
                <w:rFonts w:ascii="Times New Roman" w:eastAsia="Times New Roman" w:hAnsi="Times New Roman" w:cs="Times New Roman"/>
                <w:sz w:val="32"/>
                <w:szCs w:val="32"/>
              </w:rPr>
              <w:t>yazılar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A94322" w:rsidP="00FF0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15 dakika</w:t>
            </w:r>
          </w:p>
        </w:tc>
      </w:tr>
      <w:tr w:rsidR="00A94322" w:rsidRPr="00961CF9" w:rsidTr="00E90E77">
        <w:trPr>
          <w:gridAfter w:val="2"/>
          <w:wAfter w:w="15397" w:type="dxa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A94322" w:rsidP="00B72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322" w:rsidRPr="008F3B6A" w:rsidRDefault="00A94322" w:rsidP="008F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Hizmet Cetveli – Görev YeriBelgesi</w:t>
            </w:r>
          </w:p>
        </w:tc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322" w:rsidRPr="008F3B6A" w:rsidRDefault="00A94322" w:rsidP="00B7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Sözlü başvuru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E81622" w:rsidP="00FF0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10</w:t>
            </w:r>
            <w:r w:rsidR="00A94322"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dakika</w:t>
            </w:r>
          </w:p>
        </w:tc>
      </w:tr>
      <w:tr w:rsidR="00A94322" w:rsidRPr="00961CF9" w:rsidTr="00E90E77">
        <w:trPr>
          <w:gridAfter w:val="2"/>
          <w:wAfter w:w="15397" w:type="dxa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A94322" w:rsidP="00B72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322" w:rsidRPr="008F3B6A" w:rsidRDefault="00A94322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Alan Değişikliği Başvuruları</w:t>
            </w:r>
          </w:p>
        </w:tc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322" w:rsidRPr="008F3B6A" w:rsidRDefault="00A94322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Elektronik Başvuru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E81622" w:rsidP="00FF04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10</w:t>
            </w:r>
            <w:r w:rsidR="00A94322"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dakika</w:t>
            </w:r>
          </w:p>
        </w:tc>
      </w:tr>
      <w:tr w:rsidR="00A94322" w:rsidRPr="00961CF9" w:rsidTr="00E90E77">
        <w:trPr>
          <w:gridAfter w:val="2"/>
          <w:wAfter w:w="15397" w:type="dxa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961CF9" w:rsidRDefault="00A94322" w:rsidP="00B72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322" w:rsidRPr="008F3B6A" w:rsidRDefault="00A94322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Hizmet İçi Eğitim Başvuruları</w:t>
            </w:r>
          </w:p>
        </w:tc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322" w:rsidRPr="008F3B6A" w:rsidRDefault="00A94322" w:rsidP="008F3B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sz w:val="32"/>
                <w:szCs w:val="32"/>
              </w:rPr>
              <w:t>Elektronik Başvuru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F9" w:rsidRPr="008F3B6A" w:rsidRDefault="00E81622" w:rsidP="00FF04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10</w:t>
            </w:r>
            <w:r w:rsidR="00A94322" w:rsidRPr="008F3B6A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dakika</w:t>
            </w:r>
          </w:p>
        </w:tc>
      </w:tr>
      <w:tr w:rsidR="00FB4DD1" w:rsidRPr="00961CF9" w:rsidTr="00E90E77">
        <w:trPr>
          <w:gridAfter w:val="2"/>
          <w:wAfter w:w="15397" w:type="dxa"/>
          <w:tblCellSpacing w:w="0" w:type="dxa"/>
        </w:trPr>
        <w:tc>
          <w:tcPr>
            <w:tcW w:w="7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AF" w:rsidRDefault="00A94322" w:rsidP="00FF043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F0438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</w:p>
          <w:p w:rsidR="00961CF9" w:rsidRPr="00FF0438" w:rsidRDefault="00FB4DD1" w:rsidP="00FF043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F043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lastRenderedPageBreak/>
              <w:t>İlk Müracaat Yeri</w:t>
            </w:r>
          </w:p>
        </w:tc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AF" w:rsidRDefault="00DC67AF" w:rsidP="00FF043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  <w:p w:rsidR="00961CF9" w:rsidRPr="00FF0438" w:rsidRDefault="00FB4DD1" w:rsidP="00FF043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F043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lastRenderedPageBreak/>
              <w:t>İkinci Müracaat Yeri</w:t>
            </w:r>
          </w:p>
        </w:tc>
      </w:tr>
      <w:tr w:rsidR="00FB4DD1" w:rsidRPr="00961CF9" w:rsidTr="00E90E77">
        <w:trPr>
          <w:gridAfter w:val="2"/>
          <w:wAfter w:w="15397" w:type="dxa"/>
          <w:tblCellSpacing w:w="0" w:type="dxa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D1" w:rsidRPr="00FF0438" w:rsidRDefault="00FF0438" w:rsidP="00C86E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İsim: </w:t>
            </w:r>
            <w:r w:rsidR="00C8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Ercan ONAT </w:t>
            </w:r>
            <w:r w:rsidR="008F0855"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="00C8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Özlem KONAN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D1" w:rsidRPr="00FF0438" w:rsidRDefault="00FF0438" w:rsidP="00C86E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İsim: </w:t>
            </w:r>
            <w:r w:rsidR="00C86EB8">
              <w:rPr>
                <w:rFonts w:ascii="Times New Roman" w:eastAsia="Times New Roman" w:hAnsi="Times New Roman" w:cs="Times New Roman"/>
                <w:sz w:val="28"/>
                <w:szCs w:val="28"/>
              </w:rPr>
              <w:t>Mustafa ÇALIŞKAN</w:t>
            </w:r>
          </w:p>
        </w:tc>
      </w:tr>
      <w:tr w:rsidR="00FB4DD1" w:rsidRPr="00961CF9" w:rsidTr="00E90E77">
        <w:trPr>
          <w:gridAfter w:val="2"/>
          <w:wAfter w:w="15397" w:type="dxa"/>
          <w:tblCellSpacing w:w="0" w:type="dxa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D1" w:rsidRPr="00FF0438" w:rsidRDefault="00FB4DD1" w:rsidP="00C86E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Unvan: Müdür </w:t>
            </w:r>
            <w:r w:rsidR="00C8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Yardımcısı </w:t>
            </w:r>
            <w:r w:rsidR="00907EDD"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Okul Müdürü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D1" w:rsidRPr="00FF0438" w:rsidRDefault="00FF0438" w:rsidP="00FF04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>Unvan: İlçe</w:t>
            </w:r>
            <w:r w:rsidR="00907EDD"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Milli Eğitim Müdürü</w:t>
            </w:r>
          </w:p>
        </w:tc>
      </w:tr>
      <w:tr w:rsidR="00FB4DD1" w:rsidRPr="00961CF9" w:rsidTr="00E90E77">
        <w:trPr>
          <w:gridAfter w:val="2"/>
          <w:wAfter w:w="15397" w:type="dxa"/>
          <w:tblCellSpacing w:w="0" w:type="dxa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55" w:rsidRPr="00FF0438" w:rsidRDefault="00FF0438" w:rsidP="00FF04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Adres: </w:t>
            </w:r>
            <w:r w:rsidR="00C86EB8">
              <w:rPr>
                <w:rFonts w:ascii="Times New Roman" w:eastAsia="Times New Roman" w:hAnsi="Times New Roman" w:cs="Times New Roman"/>
                <w:sz w:val="28"/>
                <w:szCs w:val="28"/>
              </w:rPr>
              <w:t>İncirliova Anadolu Lisesi</w:t>
            </w:r>
            <w:r w:rsidR="00FB4DD1"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B4DD1" w:rsidRPr="00FF0438" w:rsidRDefault="00C86EB8" w:rsidP="00FF04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Sandıklı Mah. Sandıklı  Cad. </w:t>
            </w:r>
            <w:r w:rsidR="00FB4DD1"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No:467 İncirliova/AYDIN</w:t>
            </w:r>
            <w:r w:rsidR="00FB4DD1"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D1" w:rsidRPr="00FF0438" w:rsidRDefault="00FF0438" w:rsidP="00C86E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>Adres: İlçe</w:t>
            </w:r>
            <w:r w:rsidR="00907EDD"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Milli Eğitim Müdürlüğü  -</w:t>
            </w:r>
            <w:r w:rsidR="00C86EB8">
              <w:rPr>
                <w:rFonts w:ascii="Times New Roman" w:eastAsia="Times New Roman" w:hAnsi="Times New Roman" w:cs="Times New Roman"/>
                <w:sz w:val="28"/>
                <w:szCs w:val="28"/>
              </w:rPr>
              <w:t>İNCİRLİOVA</w:t>
            </w:r>
          </w:p>
        </w:tc>
      </w:tr>
      <w:tr w:rsidR="00FB4DD1" w:rsidRPr="00961CF9" w:rsidTr="00E90E77">
        <w:trPr>
          <w:gridAfter w:val="2"/>
          <w:wAfter w:w="15397" w:type="dxa"/>
          <w:tblCellSpacing w:w="0" w:type="dxa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D1" w:rsidRPr="00FF0438" w:rsidRDefault="00FF0438" w:rsidP="00C86E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>Telefon: 0256</w:t>
            </w:r>
            <w:r w:rsidR="00446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5851094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D1" w:rsidRPr="00FF0438" w:rsidRDefault="00FF0438" w:rsidP="00C86E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Tel: </w:t>
            </w:r>
            <w:r w:rsidR="008A5EA6">
              <w:rPr>
                <w:rFonts w:ascii="Times New Roman" w:eastAsia="Times New Roman" w:hAnsi="Times New Roman" w:cs="Times New Roman"/>
                <w:sz w:val="28"/>
                <w:szCs w:val="28"/>
              </w:rPr>
              <w:t>0256</w:t>
            </w:r>
            <w:r w:rsidR="00446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5852458</w:t>
            </w:r>
          </w:p>
        </w:tc>
      </w:tr>
      <w:tr w:rsidR="00FB4DD1" w:rsidRPr="00961CF9" w:rsidTr="00E90E77">
        <w:trPr>
          <w:gridAfter w:val="2"/>
          <w:wAfter w:w="15397" w:type="dxa"/>
          <w:tblCellSpacing w:w="0" w:type="dxa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D1" w:rsidRPr="00FF0438" w:rsidRDefault="00FF0438" w:rsidP="008A5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>Faks:</w:t>
            </w:r>
            <w:r w:rsidR="008A5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</w:t>
            </w:r>
            <w:r w:rsidR="00FB4DD1"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D1" w:rsidRPr="00FF0438" w:rsidRDefault="00FF0438" w:rsidP="00C86E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Faks: </w:t>
            </w:r>
            <w:r w:rsidR="0044664C">
              <w:rPr>
                <w:rFonts w:ascii="Times New Roman" w:eastAsia="Times New Roman" w:hAnsi="Times New Roman" w:cs="Times New Roman"/>
                <w:sz w:val="28"/>
                <w:szCs w:val="28"/>
              </w:rPr>
              <w:t>0256 5854482</w:t>
            </w:r>
          </w:p>
        </w:tc>
      </w:tr>
      <w:tr w:rsidR="00FB4DD1" w:rsidRPr="00961CF9" w:rsidTr="00E90E77">
        <w:trPr>
          <w:gridAfter w:val="2"/>
          <w:wAfter w:w="15397" w:type="dxa"/>
          <w:tblCellSpacing w:w="0" w:type="dxa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B8" w:rsidRPr="00FF0438" w:rsidRDefault="00FB4DD1" w:rsidP="00C86E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r w:rsidR="00FF0438"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Posta: </w:t>
            </w:r>
            <w:r w:rsidR="00C86EB8">
              <w:rPr>
                <w:rFonts w:ascii="Times New Roman" w:eastAsia="Times New Roman" w:hAnsi="Times New Roman" w:cs="Times New Roman"/>
                <w:sz w:val="28"/>
                <w:szCs w:val="28"/>
              </w:rPr>
              <w:t>966503@meb.k12.tr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D1" w:rsidRPr="00FF0438" w:rsidRDefault="00FB4DD1" w:rsidP="004466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438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r w:rsidR="008A5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Posta: </w:t>
            </w:r>
          </w:p>
        </w:tc>
      </w:tr>
      <w:tr w:rsidR="00FB4DD1" w:rsidRPr="00961CF9" w:rsidTr="00E90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1530" w:type="dxa"/>
            <w:gridSpan w:val="2"/>
          </w:tcPr>
          <w:p w:rsidR="00961CF9" w:rsidRPr="00961CF9" w:rsidRDefault="00961CF9" w:rsidP="00B72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61CF9" w:rsidRPr="00961CF9" w:rsidRDefault="00961CF9" w:rsidP="00B72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  <w:hideMark/>
          </w:tcPr>
          <w:p w:rsidR="008A5EA6" w:rsidRDefault="008A5EA6" w:rsidP="008A5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A5EA6" w:rsidRDefault="008A5EA6" w:rsidP="008A5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CF9" w:rsidRPr="008A5EA6" w:rsidRDefault="008A5EA6" w:rsidP="008A5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93" w:type="dxa"/>
            <w:gridSpan w:val="4"/>
            <w:vAlign w:val="center"/>
            <w:hideMark/>
          </w:tcPr>
          <w:p w:rsidR="00FB4DD1" w:rsidRDefault="00FB4DD1" w:rsidP="00B7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F1E" w:rsidRDefault="00C43F1E" w:rsidP="00B7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F1E" w:rsidRDefault="00C86EB8" w:rsidP="00C86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E90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8A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20/11/2019</w:t>
            </w:r>
          </w:p>
          <w:p w:rsidR="008A5EA6" w:rsidRPr="008F3B6A" w:rsidRDefault="008A5EA6" w:rsidP="008A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Özlem KONAN</w:t>
            </w:r>
          </w:p>
          <w:p w:rsidR="008A5EA6" w:rsidRPr="008F3B6A" w:rsidRDefault="008A5EA6" w:rsidP="008A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F3B6A">
              <w:rPr>
                <w:rFonts w:ascii="Times New Roman" w:eastAsia="Times New Roman" w:hAnsi="Times New Roman" w:cs="Times New Roman"/>
                <w:sz w:val="28"/>
                <w:szCs w:val="28"/>
              </w:rPr>
              <w:t>Okul Müdürü</w:t>
            </w:r>
          </w:p>
          <w:p w:rsidR="008A5EA6" w:rsidRDefault="008A5EA6" w:rsidP="00C86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43F1E" w:rsidRPr="00961CF9" w:rsidRDefault="00C43F1E" w:rsidP="008A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7" w:type="dxa"/>
            <w:gridSpan w:val="2"/>
            <w:vAlign w:val="center"/>
            <w:hideMark/>
          </w:tcPr>
          <w:p w:rsidR="00FB4DD1" w:rsidRPr="00961CF9" w:rsidRDefault="00FB4DD1" w:rsidP="00B7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6" w:type="dxa"/>
            <w:vAlign w:val="center"/>
            <w:hideMark/>
          </w:tcPr>
          <w:p w:rsidR="00961CF9" w:rsidRPr="00961CF9" w:rsidRDefault="00FB4DD1" w:rsidP="00B72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dakika</w:t>
            </w:r>
          </w:p>
        </w:tc>
      </w:tr>
    </w:tbl>
    <w:p w:rsidR="00997032" w:rsidRPr="008F3B6A" w:rsidRDefault="00173A84" w:rsidP="00DC67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6A">
        <w:rPr>
          <w:rFonts w:ascii="Times New Roman" w:eastAsia="Times New Roman" w:hAnsi="Times New Roman" w:cs="Times New Roman"/>
          <w:b/>
          <w:sz w:val="24"/>
          <w:szCs w:val="24"/>
        </w:rPr>
        <w:t>NOT:</w:t>
      </w:r>
      <w:r w:rsidR="00961CF9" w:rsidRPr="008F3B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3B6A">
        <w:rPr>
          <w:rFonts w:ascii="Times New Roman" w:eastAsia="Times New Roman" w:hAnsi="Times New Roman" w:cs="Times New Roman"/>
          <w:sz w:val="28"/>
          <w:szCs w:val="28"/>
        </w:rPr>
        <w:t xml:space="preserve">Başvuru esnasında yukarıda belirtilen belgelerin dışında belge istenmesi, eksiksiz belge ile başvuru yapılmasına rağmen hizmetin belirtilen sürede tamamlanmaması veya yukarıdaki tabloda bazı hizmetlerin bulunmadığının tespiti durumunda ilk müracaat </w:t>
      </w:r>
      <w:r w:rsidR="00DC67AF">
        <w:rPr>
          <w:rFonts w:ascii="Times New Roman" w:eastAsia="Times New Roman" w:hAnsi="Times New Roman" w:cs="Times New Roman"/>
          <w:sz w:val="28"/>
          <w:szCs w:val="28"/>
        </w:rPr>
        <w:t>yerine</w:t>
      </w:r>
      <w:r w:rsidRPr="008F3B6A">
        <w:rPr>
          <w:rFonts w:ascii="Times New Roman" w:eastAsia="Times New Roman" w:hAnsi="Times New Roman" w:cs="Times New Roman"/>
          <w:sz w:val="28"/>
          <w:szCs w:val="28"/>
        </w:rPr>
        <w:t xml:space="preserve"> ya da ikinci müracaat yerine başvurunuz</w:t>
      </w:r>
      <w:r w:rsidRPr="008F3B6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97032" w:rsidRPr="008F3B6A" w:rsidSect="00DC67AF">
      <w:pgSz w:w="16838" w:h="11906" w:orient="landscape"/>
      <w:pgMar w:top="1418" w:right="567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0CF" w:rsidRDefault="008770CF" w:rsidP="00CE43DD">
      <w:pPr>
        <w:spacing w:after="0" w:line="240" w:lineRule="auto"/>
      </w:pPr>
      <w:r>
        <w:separator/>
      </w:r>
    </w:p>
  </w:endnote>
  <w:endnote w:type="continuationSeparator" w:id="1">
    <w:p w:rsidR="008770CF" w:rsidRDefault="008770CF" w:rsidP="00CE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0CF" w:rsidRDefault="008770CF" w:rsidP="00CE43DD">
      <w:pPr>
        <w:spacing w:after="0" w:line="240" w:lineRule="auto"/>
      </w:pPr>
      <w:r>
        <w:separator/>
      </w:r>
    </w:p>
  </w:footnote>
  <w:footnote w:type="continuationSeparator" w:id="1">
    <w:p w:rsidR="008770CF" w:rsidRDefault="008770CF" w:rsidP="00CE4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A9"/>
    <w:multiLevelType w:val="hybridMultilevel"/>
    <w:tmpl w:val="5F6AD42A"/>
    <w:lvl w:ilvl="0" w:tplc="20D271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385E"/>
    <w:multiLevelType w:val="hybridMultilevel"/>
    <w:tmpl w:val="8788EBF8"/>
    <w:lvl w:ilvl="0" w:tplc="46C0852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CBE5CAD"/>
    <w:multiLevelType w:val="hybridMultilevel"/>
    <w:tmpl w:val="BDDE808C"/>
    <w:lvl w:ilvl="0" w:tplc="19785166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3BA4B0F"/>
    <w:multiLevelType w:val="hybridMultilevel"/>
    <w:tmpl w:val="3B3E1E86"/>
    <w:lvl w:ilvl="0" w:tplc="7C16F90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2F9423C"/>
    <w:multiLevelType w:val="hybridMultilevel"/>
    <w:tmpl w:val="90F8E3D4"/>
    <w:lvl w:ilvl="0" w:tplc="F2381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047F9"/>
    <w:multiLevelType w:val="hybridMultilevel"/>
    <w:tmpl w:val="1AC69CF2"/>
    <w:lvl w:ilvl="0" w:tplc="9F7E2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63FEC"/>
    <w:multiLevelType w:val="hybridMultilevel"/>
    <w:tmpl w:val="FD6A88DA"/>
    <w:lvl w:ilvl="0" w:tplc="09BCDF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12B60"/>
    <w:multiLevelType w:val="hybridMultilevel"/>
    <w:tmpl w:val="B4604E9A"/>
    <w:lvl w:ilvl="0" w:tplc="BBB6B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119F2"/>
    <w:multiLevelType w:val="hybridMultilevel"/>
    <w:tmpl w:val="9F7A8B1A"/>
    <w:lvl w:ilvl="0" w:tplc="E2042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77423"/>
    <w:multiLevelType w:val="hybridMultilevel"/>
    <w:tmpl w:val="E4C86F0A"/>
    <w:lvl w:ilvl="0" w:tplc="67CED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53FC8"/>
    <w:multiLevelType w:val="hybridMultilevel"/>
    <w:tmpl w:val="6C661934"/>
    <w:lvl w:ilvl="0" w:tplc="54BAB9E2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CF9"/>
    <w:rsid w:val="00173A84"/>
    <w:rsid w:val="0044664C"/>
    <w:rsid w:val="004F75E8"/>
    <w:rsid w:val="00512DF0"/>
    <w:rsid w:val="00523F38"/>
    <w:rsid w:val="0058018B"/>
    <w:rsid w:val="006A7D8A"/>
    <w:rsid w:val="00701E10"/>
    <w:rsid w:val="0073726D"/>
    <w:rsid w:val="008770CF"/>
    <w:rsid w:val="008A5EA6"/>
    <w:rsid w:val="008C7CC7"/>
    <w:rsid w:val="008F0855"/>
    <w:rsid w:val="008F3B6A"/>
    <w:rsid w:val="00907EDD"/>
    <w:rsid w:val="00961CF9"/>
    <w:rsid w:val="00997032"/>
    <w:rsid w:val="00A94322"/>
    <w:rsid w:val="00AF4892"/>
    <w:rsid w:val="00C43F1E"/>
    <w:rsid w:val="00C66250"/>
    <w:rsid w:val="00C86EB8"/>
    <w:rsid w:val="00CE43DD"/>
    <w:rsid w:val="00D16B8C"/>
    <w:rsid w:val="00DC67AF"/>
    <w:rsid w:val="00DD37A1"/>
    <w:rsid w:val="00E81622"/>
    <w:rsid w:val="00E90E77"/>
    <w:rsid w:val="00EC35A4"/>
    <w:rsid w:val="00FB4DD1"/>
    <w:rsid w:val="00FF0438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61CF9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961C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1C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Paragraf">
    <w:name w:val="List Paragraph"/>
    <w:basedOn w:val="Normal"/>
    <w:uiPriority w:val="34"/>
    <w:qFormat/>
    <w:rsid w:val="00961C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CE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E43DD"/>
  </w:style>
  <w:style w:type="paragraph" w:styleId="Altbilgi">
    <w:name w:val="footer"/>
    <w:basedOn w:val="Normal"/>
    <w:link w:val="AltbilgiChar"/>
    <w:uiPriority w:val="99"/>
    <w:semiHidden/>
    <w:unhideWhenUsed/>
    <w:rsid w:val="00CE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43DD"/>
  </w:style>
  <w:style w:type="paragraph" w:styleId="AralkYok">
    <w:name w:val="No Spacing"/>
    <w:uiPriority w:val="1"/>
    <w:qFormat/>
    <w:rsid w:val="00C662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61CF9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961C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1C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Paragraf">
    <w:name w:val="List Paragraph"/>
    <w:basedOn w:val="Normal"/>
    <w:uiPriority w:val="34"/>
    <w:qFormat/>
    <w:rsid w:val="00961C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CE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E43DD"/>
  </w:style>
  <w:style w:type="paragraph" w:styleId="Altbilgi">
    <w:name w:val="footer"/>
    <w:basedOn w:val="Normal"/>
    <w:link w:val="AltbilgiChar"/>
    <w:uiPriority w:val="99"/>
    <w:semiHidden/>
    <w:unhideWhenUsed/>
    <w:rsid w:val="00CE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43DD"/>
  </w:style>
  <w:style w:type="paragraph" w:styleId="AralkYok">
    <w:name w:val="No Spacing"/>
    <w:uiPriority w:val="1"/>
    <w:qFormat/>
    <w:rsid w:val="00C662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4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6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7369-1A15-45C0-816E-0BB387F0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PC</dc:creator>
  <cp:lastModifiedBy>DeII</cp:lastModifiedBy>
  <cp:revision>2</cp:revision>
  <cp:lastPrinted>2012-12-10T10:53:00Z</cp:lastPrinted>
  <dcterms:created xsi:type="dcterms:W3CDTF">2019-11-19T20:42:00Z</dcterms:created>
  <dcterms:modified xsi:type="dcterms:W3CDTF">2019-11-19T20:42:00Z</dcterms:modified>
</cp:coreProperties>
</file>